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501AE1" w14:textId="599B0C5D" w:rsidR="00506681" w:rsidRDefault="00506681" w:rsidP="00506681">
      <w:pPr>
        <w:pStyle w:val="standard"/>
        <w:ind w:firstLine="0"/>
        <w:jc w:val="center"/>
        <w:rPr>
          <w:b/>
          <w:sz w:val="32"/>
          <w:szCs w:val="32"/>
        </w:rPr>
      </w:pPr>
      <w:r>
        <w:rPr>
          <w:b/>
          <w:sz w:val="32"/>
          <w:szCs w:val="32"/>
        </w:rPr>
        <w:t xml:space="preserve">5.1: </w:t>
      </w:r>
      <w:r w:rsidR="00A46F3B">
        <w:rPr>
          <w:b/>
          <w:sz w:val="32"/>
          <w:szCs w:val="32"/>
        </w:rPr>
        <w:t xml:space="preserve">Grading the </w:t>
      </w:r>
      <w:r>
        <w:rPr>
          <w:b/>
          <w:sz w:val="32"/>
          <w:szCs w:val="32"/>
        </w:rPr>
        <w:t>Tracing Atoms</w:t>
      </w:r>
      <w:r w:rsidR="009D57D7">
        <w:rPr>
          <w:b/>
          <w:sz w:val="32"/>
          <w:szCs w:val="32"/>
        </w:rPr>
        <w:t xml:space="preserve"> and Energy</w:t>
      </w:r>
      <w:r>
        <w:rPr>
          <w:b/>
          <w:sz w:val="32"/>
          <w:szCs w:val="32"/>
        </w:rPr>
        <w:t xml:space="preserve"> in </w:t>
      </w:r>
      <w:r w:rsidR="009D5745">
        <w:rPr>
          <w:b/>
          <w:sz w:val="32"/>
          <w:szCs w:val="32"/>
        </w:rPr>
        <w:t>Fungi</w:t>
      </w:r>
    </w:p>
    <w:p w14:paraId="1282E8D9" w14:textId="2FFF7FAE" w:rsidR="00A46F3B" w:rsidRPr="005D3DB5" w:rsidRDefault="00A46F3B" w:rsidP="00A46F3B">
      <w:pPr>
        <w:rPr>
          <w:rFonts w:cs="Arial"/>
          <w:i/>
          <w:color w:val="0000FF"/>
          <w:szCs w:val="22"/>
        </w:rPr>
      </w:pPr>
      <w:r w:rsidRPr="005D3DB5">
        <w:rPr>
          <w:rFonts w:cs="Arial"/>
          <w:i/>
          <w:color w:val="0000FF"/>
          <w:szCs w:val="22"/>
        </w:rPr>
        <w:t xml:space="preserve">This worksheet has “grading” in the title because </w:t>
      </w:r>
      <w:r>
        <w:rPr>
          <w:rFonts w:cs="Arial"/>
          <w:i/>
          <w:color w:val="0000FF"/>
          <w:szCs w:val="22"/>
        </w:rPr>
        <w:t>if they discuss these questions in class</w:t>
      </w:r>
      <w:r w:rsidRPr="005D3DB5">
        <w:rPr>
          <w:rFonts w:cs="Arial"/>
          <w:i/>
          <w:color w:val="0000FF"/>
          <w:szCs w:val="22"/>
        </w:rPr>
        <w:t xml:space="preserve">, students can be held accountable for correct answers. Level 4 (correct) responses to the questions are in </w:t>
      </w:r>
      <w:r w:rsidRPr="005D3DB5">
        <w:rPr>
          <w:rFonts w:cs="Arial"/>
          <w:b/>
          <w:i/>
          <w:color w:val="0000FF"/>
          <w:szCs w:val="22"/>
        </w:rPr>
        <w:t>blue bold italics</w:t>
      </w:r>
      <w:r w:rsidRPr="005D3DB5">
        <w:rPr>
          <w:rFonts w:cs="Arial"/>
          <w:i/>
          <w:color w:val="0000FF"/>
          <w:szCs w:val="22"/>
        </w:rPr>
        <w:t xml:space="preserve"> below. There are also comments about common Level 2 and Level 3 responses to help you with grading and making decisions about what to emphasize in future lessons.</w:t>
      </w:r>
    </w:p>
    <w:p w14:paraId="432B76DE" w14:textId="6D6A2E03" w:rsidR="00A46F3B" w:rsidRDefault="00A46F3B" w:rsidP="00A46F3B">
      <w:pPr>
        <w:rPr>
          <w:rFonts w:eastAsia="Calibri" w:cs="Arial"/>
          <w:i/>
          <w:color w:val="FF0000"/>
          <w:szCs w:val="22"/>
        </w:rPr>
      </w:pPr>
      <w:r w:rsidRPr="009F27C6">
        <w:rPr>
          <w:rFonts w:eastAsia="Calibri" w:cs="Arial"/>
          <w:i/>
          <w:color w:val="FF0000"/>
          <w:szCs w:val="22"/>
        </w:rPr>
        <w:t>Red italics suggest ways to grade student responses by giving them points for correct or partiall</w:t>
      </w:r>
      <w:r>
        <w:rPr>
          <w:rFonts w:eastAsia="Calibri" w:cs="Arial"/>
          <w:i/>
          <w:color w:val="FF0000"/>
          <w:szCs w:val="22"/>
        </w:rPr>
        <w:t>y correct answers.  There are 20</w:t>
      </w:r>
      <w:r w:rsidRPr="009F27C6">
        <w:rPr>
          <w:rFonts w:eastAsia="Calibri" w:cs="Arial"/>
          <w:i/>
          <w:color w:val="FF0000"/>
          <w:szCs w:val="22"/>
        </w:rPr>
        <w:t xml:space="preserve"> points total on this worksheet.</w:t>
      </w:r>
    </w:p>
    <w:p w14:paraId="621085D7" w14:textId="42AC0986" w:rsidR="00FA3D73" w:rsidRDefault="00FA3D73" w:rsidP="00FA3D73">
      <w:pPr>
        <w:pStyle w:val="standard"/>
      </w:pPr>
      <w:r>
        <w:rPr>
          <w:b/>
        </w:rPr>
        <w:t xml:space="preserve">Some things you may already know. </w:t>
      </w:r>
      <w:r>
        <w:t xml:space="preserve"> One thing you already know is that </w:t>
      </w:r>
      <w:r>
        <w:rPr>
          <w:i/>
        </w:rPr>
        <w:t xml:space="preserve">atoms last forever </w:t>
      </w:r>
      <w:r>
        <w:t xml:space="preserve">in living systems.  </w:t>
      </w:r>
      <w:r w:rsidR="0095709A">
        <w:t>So,</w:t>
      </w:r>
      <w:r>
        <w:t xml:space="preserve"> all the atoms in a</w:t>
      </w:r>
      <w:r w:rsidR="009D5745">
        <w:t xml:space="preserve"> fungus </w:t>
      </w:r>
      <w:r>
        <w:t xml:space="preserve">must have come from somewhere.  </w:t>
      </w:r>
      <w:r w:rsidR="009D5745">
        <w:t>Fungi</w:t>
      </w:r>
      <w:r>
        <w:t xml:space="preserve"> need </w:t>
      </w:r>
      <w:r>
        <w:rPr>
          <w:i/>
        </w:rPr>
        <w:t xml:space="preserve">water, air, </w:t>
      </w:r>
      <w:r>
        <w:t xml:space="preserve">and </w:t>
      </w:r>
      <w:r>
        <w:rPr>
          <w:i/>
        </w:rPr>
        <w:t>food</w:t>
      </w:r>
      <w:r>
        <w:t xml:space="preserve"> to live and grow.  So those are the sources that the atoms and the energy in </w:t>
      </w:r>
      <w:r w:rsidR="009D5745">
        <w:t>fungi</w:t>
      </w:r>
      <w:r>
        <w:t xml:space="preserve"> must come from.</w:t>
      </w:r>
    </w:p>
    <w:p w14:paraId="233597D2" w14:textId="06B032AC" w:rsidR="00506681" w:rsidRDefault="00FA3D73" w:rsidP="00FA3D73">
      <w:pPr>
        <w:pStyle w:val="standard"/>
      </w:pPr>
      <w:r>
        <w:rPr>
          <w:b/>
        </w:rPr>
        <w:t>You may not know</w:t>
      </w:r>
      <w:r>
        <w:t xml:space="preserve"> what kinds of atoms </w:t>
      </w:r>
      <w:r w:rsidR="009D5745">
        <w:t>fungi</w:t>
      </w:r>
      <w:r>
        <w:t xml:space="preserve"> are made of. Chemists can take a</w:t>
      </w:r>
      <w:r w:rsidR="009D5745">
        <w:t xml:space="preserve"> fungus </w:t>
      </w:r>
      <w:r>
        <w:t xml:space="preserve">and analyze what kinds of atoms (what elements) it is made of.  The first column of the table below shows what they find (in dry mass, after water has been removed). Where does each kind of atom in a </w:t>
      </w:r>
      <w:r w:rsidR="009D5745">
        <w:t>fungus</w:t>
      </w:r>
      <w:r>
        <w:t xml:space="preserve"> come from?</w:t>
      </w:r>
    </w:p>
    <w:tbl>
      <w:tblPr>
        <w:tblStyle w:val="TableGrid"/>
        <w:tblW w:w="13878" w:type="dxa"/>
        <w:tblLook w:val="04A0" w:firstRow="1" w:lastRow="0" w:firstColumn="1" w:lastColumn="0" w:noHBand="0" w:noVBand="1"/>
      </w:tblPr>
      <w:tblGrid>
        <w:gridCol w:w="3474"/>
        <w:gridCol w:w="5454"/>
        <w:gridCol w:w="1440"/>
        <w:gridCol w:w="3510"/>
      </w:tblGrid>
      <w:tr w:rsidR="008D519F" w:rsidRPr="00A3277C" w14:paraId="704FD500" w14:textId="77777777" w:rsidTr="004C70EE">
        <w:tc>
          <w:tcPr>
            <w:tcW w:w="3474" w:type="dxa"/>
            <w:tcBorders>
              <w:top w:val="single" w:sz="24" w:space="0" w:color="auto"/>
              <w:left w:val="single" w:sz="24" w:space="0" w:color="auto"/>
              <w:bottom w:val="single" w:sz="24" w:space="0" w:color="auto"/>
            </w:tcBorders>
          </w:tcPr>
          <w:p w14:paraId="01CE1CD8" w14:textId="77777777" w:rsidR="008D519F" w:rsidRPr="00AE04A8" w:rsidRDefault="008D519F" w:rsidP="004C70EE">
            <w:pPr>
              <w:spacing w:after="0"/>
              <w:jc w:val="center"/>
              <w:rPr>
                <w:b/>
                <w:i/>
              </w:rPr>
            </w:pPr>
            <w:r>
              <w:rPr>
                <w:b/>
                <w:i/>
              </w:rPr>
              <w:t>Kinds of atoms in fungi</w:t>
            </w:r>
          </w:p>
        </w:tc>
        <w:tc>
          <w:tcPr>
            <w:tcW w:w="6894" w:type="dxa"/>
            <w:gridSpan w:val="2"/>
            <w:tcBorders>
              <w:top w:val="single" w:sz="24" w:space="0" w:color="auto"/>
              <w:bottom w:val="single" w:sz="24" w:space="0" w:color="auto"/>
            </w:tcBorders>
          </w:tcPr>
          <w:p w14:paraId="5B353028" w14:textId="77777777" w:rsidR="008D519F" w:rsidRPr="00AE04A8" w:rsidRDefault="008D519F" w:rsidP="004C70EE">
            <w:pPr>
              <w:spacing w:after="0"/>
              <w:jc w:val="center"/>
              <w:rPr>
                <w:b/>
                <w:i/>
              </w:rPr>
            </w:pPr>
            <w:r>
              <w:rPr>
                <w:b/>
                <w:i/>
              </w:rPr>
              <w:t>Where atoms come from</w:t>
            </w:r>
          </w:p>
        </w:tc>
        <w:tc>
          <w:tcPr>
            <w:tcW w:w="3510" w:type="dxa"/>
            <w:tcBorders>
              <w:top w:val="single" w:sz="24" w:space="0" w:color="auto"/>
              <w:bottom w:val="single" w:sz="24" w:space="0" w:color="auto"/>
              <w:right w:val="single" w:sz="24" w:space="0" w:color="auto"/>
            </w:tcBorders>
          </w:tcPr>
          <w:p w14:paraId="22855663" w14:textId="77777777" w:rsidR="008D519F" w:rsidRPr="00AE04A8" w:rsidRDefault="008D519F" w:rsidP="004C70EE">
            <w:pPr>
              <w:spacing w:after="0"/>
              <w:jc w:val="center"/>
              <w:rPr>
                <w:b/>
                <w:i/>
              </w:rPr>
            </w:pPr>
            <w:r>
              <w:rPr>
                <w:b/>
                <w:i/>
              </w:rPr>
              <w:t>Your reasons for your ideas</w:t>
            </w:r>
          </w:p>
        </w:tc>
      </w:tr>
      <w:tr w:rsidR="008D519F" w14:paraId="611632E2" w14:textId="77777777" w:rsidTr="008D519F">
        <w:trPr>
          <w:trHeight w:val="120"/>
        </w:trPr>
        <w:tc>
          <w:tcPr>
            <w:tcW w:w="3474" w:type="dxa"/>
            <w:vMerge w:val="restart"/>
            <w:tcBorders>
              <w:top w:val="single" w:sz="24" w:space="0" w:color="auto"/>
              <w:left w:val="single" w:sz="24" w:space="0" w:color="auto"/>
            </w:tcBorders>
          </w:tcPr>
          <w:p w14:paraId="41AB5451" w14:textId="77777777" w:rsidR="008D519F" w:rsidRDefault="008D519F" w:rsidP="004C70EE">
            <w:pPr>
              <w:spacing w:after="0"/>
            </w:pPr>
            <w:r>
              <w:rPr>
                <w:i/>
              </w:rPr>
              <w:t>Carbon</w:t>
            </w:r>
            <w:r w:rsidRPr="001F1B41">
              <w:t xml:space="preserve"> atoms </w:t>
            </w:r>
            <w:r>
              <w:t>make up about 45% of the dry mass of fungi.</w:t>
            </w:r>
          </w:p>
        </w:tc>
        <w:tc>
          <w:tcPr>
            <w:tcW w:w="5454" w:type="dxa"/>
            <w:tcBorders>
              <w:top w:val="single" w:sz="24" w:space="0" w:color="auto"/>
              <w:bottom w:val="single" w:sz="4" w:space="0" w:color="auto"/>
              <w:right w:val="nil"/>
            </w:tcBorders>
          </w:tcPr>
          <w:p w14:paraId="64CE6FE1" w14:textId="77777777" w:rsidR="008D519F" w:rsidRPr="00233987" w:rsidRDefault="008D519F" w:rsidP="004C70EE">
            <w:r>
              <w:t xml:space="preserve">Fungi get some carbon atoms from </w:t>
            </w:r>
            <w:r>
              <w:rPr>
                <w:b/>
              </w:rPr>
              <w:t>water.</w:t>
            </w:r>
          </w:p>
        </w:tc>
        <w:tc>
          <w:tcPr>
            <w:tcW w:w="1440" w:type="dxa"/>
            <w:tcBorders>
              <w:top w:val="single" w:sz="24" w:space="0" w:color="auto"/>
              <w:left w:val="nil"/>
              <w:bottom w:val="single" w:sz="4" w:space="0" w:color="auto"/>
            </w:tcBorders>
          </w:tcPr>
          <w:p w14:paraId="5EA6FD61" w14:textId="77777777" w:rsidR="008D519F" w:rsidRPr="00233987" w:rsidRDefault="008D519F" w:rsidP="004C70EE">
            <w:r>
              <w:t xml:space="preserve">True   </w:t>
            </w:r>
            <w:r w:rsidRPr="00360931">
              <w:rPr>
                <w:b/>
                <w:i/>
                <w:color w:val="0432FF"/>
              </w:rPr>
              <w:t>False</w:t>
            </w:r>
          </w:p>
        </w:tc>
        <w:tc>
          <w:tcPr>
            <w:tcW w:w="3510" w:type="dxa"/>
            <w:vMerge w:val="restart"/>
            <w:tcBorders>
              <w:top w:val="single" w:sz="24" w:space="0" w:color="auto"/>
              <w:right w:val="single" w:sz="24" w:space="0" w:color="auto"/>
            </w:tcBorders>
          </w:tcPr>
          <w:p w14:paraId="48FD406F" w14:textId="77777777" w:rsidR="008D519F" w:rsidRDefault="008D519F" w:rsidP="008D519F">
            <w:pPr>
              <w:spacing w:after="0"/>
              <w:rPr>
                <w:b/>
                <w:i/>
                <w:color w:val="0432FF"/>
              </w:rPr>
            </w:pPr>
            <w:r>
              <w:rPr>
                <w:b/>
                <w:i/>
                <w:color w:val="0432FF"/>
              </w:rPr>
              <w:t>Level 4 responses should trace carbon atoms back to large organic molecules in food.</w:t>
            </w:r>
          </w:p>
          <w:p w14:paraId="475348A1" w14:textId="369DAF6D" w:rsidR="008D519F" w:rsidRDefault="008D519F" w:rsidP="008D519F">
            <w:pPr>
              <w:spacing w:after="0"/>
            </w:pPr>
            <w:r>
              <w:rPr>
                <w:i/>
                <w:color w:val="0432FF"/>
              </w:rPr>
              <w:t>There are also carbon atoms in air (in CO</w:t>
            </w:r>
            <w:r w:rsidRPr="00EC3133">
              <w:rPr>
                <w:i/>
                <w:color w:val="0432FF"/>
                <w:vertAlign w:val="subscript"/>
              </w:rPr>
              <w:t>2</w:t>
            </w:r>
            <w:r>
              <w:rPr>
                <w:i/>
                <w:color w:val="0432FF"/>
              </w:rPr>
              <w:t>), but they are not incorporated into organic molecules in cells.</w:t>
            </w:r>
          </w:p>
        </w:tc>
      </w:tr>
      <w:tr w:rsidR="008D519F" w14:paraId="296F2F18" w14:textId="77777777" w:rsidTr="004C70EE">
        <w:tc>
          <w:tcPr>
            <w:tcW w:w="3474" w:type="dxa"/>
            <w:vMerge/>
            <w:tcBorders>
              <w:left w:val="single" w:sz="24" w:space="0" w:color="auto"/>
            </w:tcBorders>
          </w:tcPr>
          <w:p w14:paraId="2BAB059C" w14:textId="77777777" w:rsidR="008D519F" w:rsidRDefault="008D519F" w:rsidP="004C70EE">
            <w:pPr>
              <w:spacing w:after="0"/>
            </w:pPr>
          </w:p>
        </w:tc>
        <w:tc>
          <w:tcPr>
            <w:tcW w:w="5454" w:type="dxa"/>
            <w:tcBorders>
              <w:right w:val="nil"/>
            </w:tcBorders>
          </w:tcPr>
          <w:p w14:paraId="5B02EEAA" w14:textId="77777777" w:rsidR="008D519F" w:rsidRDefault="008D519F" w:rsidP="004C70EE">
            <w:r>
              <w:t xml:space="preserve">Fungi get some carbon atoms from </w:t>
            </w:r>
            <w:r>
              <w:rPr>
                <w:b/>
              </w:rPr>
              <w:t xml:space="preserve">air.      </w:t>
            </w:r>
          </w:p>
        </w:tc>
        <w:tc>
          <w:tcPr>
            <w:tcW w:w="1440" w:type="dxa"/>
            <w:tcBorders>
              <w:left w:val="nil"/>
            </w:tcBorders>
          </w:tcPr>
          <w:p w14:paraId="1A8AC40E" w14:textId="77777777" w:rsidR="008D519F" w:rsidRDefault="008D519F" w:rsidP="004C70EE">
            <w:r>
              <w:t xml:space="preserve">True   </w:t>
            </w:r>
            <w:r w:rsidRPr="00360931">
              <w:rPr>
                <w:b/>
                <w:i/>
                <w:color w:val="0432FF"/>
              </w:rPr>
              <w:t>False</w:t>
            </w:r>
          </w:p>
        </w:tc>
        <w:tc>
          <w:tcPr>
            <w:tcW w:w="3510" w:type="dxa"/>
            <w:vMerge/>
            <w:tcBorders>
              <w:right w:val="single" w:sz="24" w:space="0" w:color="auto"/>
            </w:tcBorders>
          </w:tcPr>
          <w:p w14:paraId="58900DD3" w14:textId="77777777" w:rsidR="008D519F" w:rsidRDefault="008D519F" w:rsidP="004C70EE">
            <w:pPr>
              <w:spacing w:after="0"/>
            </w:pPr>
          </w:p>
        </w:tc>
      </w:tr>
      <w:tr w:rsidR="008D519F" w14:paraId="7680F1A5" w14:textId="77777777" w:rsidTr="004C70EE">
        <w:trPr>
          <w:trHeight w:val="188"/>
        </w:trPr>
        <w:tc>
          <w:tcPr>
            <w:tcW w:w="3474" w:type="dxa"/>
            <w:vMerge/>
            <w:tcBorders>
              <w:left w:val="single" w:sz="24" w:space="0" w:color="auto"/>
              <w:bottom w:val="single" w:sz="24" w:space="0" w:color="auto"/>
            </w:tcBorders>
          </w:tcPr>
          <w:p w14:paraId="296E8496" w14:textId="77777777" w:rsidR="008D519F" w:rsidRDefault="008D519F" w:rsidP="004C70EE">
            <w:pPr>
              <w:spacing w:after="0"/>
            </w:pPr>
          </w:p>
        </w:tc>
        <w:tc>
          <w:tcPr>
            <w:tcW w:w="5454" w:type="dxa"/>
            <w:tcBorders>
              <w:bottom w:val="single" w:sz="24" w:space="0" w:color="auto"/>
              <w:right w:val="nil"/>
            </w:tcBorders>
          </w:tcPr>
          <w:p w14:paraId="0FE1324E" w14:textId="77777777" w:rsidR="008D519F" w:rsidRDefault="008D519F" w:rsidP="004C70EE">
            <w:r>
              <w:t xml:space="preserve">Fungi get some carbon atoms from </w:t>
            </w:r>
            <w:r>
              <w:rPr>
                <w:b/>
              </w:rPr>
              <w:t>food</w:t>
            </w:r>
            <w:r>
              <w:t>.</w:t>
            </w:r>
          </w:p>
        </w:tc>
        <w:tc>
          <w:tcPr>
            <w:tcW w:w="1440" w:type="dxa"/>
            <w:tcBorders>
              <w:left w:val="nil"/>
              <w:bottom w:val="single" w:sz="24" w:space="0" w:color="auto"/>
            </w:tcBorders>
          </w:tcPr>
          <w:p w14:paraId="4D539C92" w14:textId="77777777" w:rsidR="008D519F" w:rsidRDefault="008D519F" w:rsidP="004C70EE">
            <w:r w:rsidRPr="00360931">
              <w:rPr>
                <w:b/>
                <w:i/>
                <w:color w:val="0432FF"/>
              </w:rPr>
              <w:t>True</w:t>
            </w:r>
            <w:r w:rsidRPr="00360931">
              <w:rPr>
                <w:color w:val="0432FF"/>
              </w:rPr>
              <w:t xml:space="preserve">   </w:t>
            </w:r>
            <w:r>
              <w:t>False</w:t>
            </w:r>
          </w:p>
        </w:tc>
        <w:tc>
          <w:tcPr>
            <w:tcW w:w="3510" w:type="dxa"/>
            <w:vMerge/>
            <w:tcBorders>
              <w:bottom w:val="single" w:sz="24" w:space="0" w:color="auto"/>
              <w:right w:val="single" w:sz="24" w:space="0" w:color="auto"/>
            </w:tcBorders>
          </w:tcPr>
          <w:p w14:paraId="1BAA7CC2" w14:textId="77777777" w:rsidR="008D519F" w:rsidRDefault="008D519F" w:rsidP="004C70EE">
            <w:pPr>
              <w:spacing w:after="0"/>
            </w:pPr>
          </w:p>
        </w:tc>
      </w:tr>
      <w:tr w:rsidR="008D519F" w14:paraId="52AC21C7" w14:textId="77777777" w:rsidTr="00360931">
        <w:trPr>
          <w:trHeight w:val="255"/>
        </w:trPr>
        <w:tc>
          <w:tcPr>
            <w:tcW w:w="3474" w:type="dxa"/>
            <w:vMerge w:val="restart"/>
            <w:tcBorders>
              <w:top w:val="single" w:sz="24" w:space="0" w:color="auto"/>
              <w:left w:val="single" w:sz="24" w:space="0" w:color="auto"/>
            </w:tcBorders>
          </w:tcPr>
          <w:p w14:paraId="4BC3389B" w14:textId="77777777" w:rsidR="008D519F" w:rsidRDefault="008D519F" w:rsidP="004C70EE">
            <w:pPr>
              <w:spacing w:after="0"/>
            </w:pPr>
            <w:r>
              <w:rPr>
                <w:i/>
              </w:rPr>
              <w:t xml:space="preserve">Oxygen </w:t>
            </w:r>
            <w:r>
              <w:t>atoms make up about 45% of the dry mass of fungi.</w:t>
            </w:r>
          </w:p>
        </w:tc>
        <w:tc>
          <w:tcPr>
            <w:tcW w:w="5454" w:type="dxa"/>
            <w:tcBorders>
              <w:top w:val="single" w:sz="24" w:space="0" w:color="auto"/>
              <w:right w:val="nil"/>
            </w:tcBorders>
          </w:tcPr>
          <w:p w14:paraId="1B5F8148" w14:textId="77777777" w:rsidR="008D519F" w:rsidRPr="00233987" w:rsidRDefault="008D519F" w:rsidP="004C70EE">
            <w:r>
              <w:t xml:space="preserve">Fungi get some oxygen atoms from </w:t>
            </w:r>
            <w:r>
              <w:rPr>
                <w:b/>
              </w:rPr>
              <w:t>water.</w:t>
            </w:r>
          </w:p>
        </w:tc>
        <w:tc>
          <w:tcPr>
            <w:tcW w:w="1440" w:type="dxa"/>
            <w:tcBorders>
              <w:top w:val="single" w:sz="24" w:space="0" w:color="auto"/>
              <w:left w:val="nil"/>
            </w:tcBorders>
          </w:tcPr>
          <w:p w14:paraId="39EF5B02" w14:textId="77777777" w:rsidR="008D519F" w:rsidRPr="00233987" w:rsidRDefault="008D519F" w:rsidP="004C70EE">
            <w:r w:rsidRPr="00360931">
              <w:rPr>
                <w:b/>
                <w:i/>
                <w:color w:val="0432FF"/>
              </w:rPr>
              <w:t>True</w:t>
            </w:r>
            <w:r w:rsidRPr="00360931">
              <w:rPr>
                <w:color w:val="0432FF"/>
              </w:rPr>
              <w:t xml:space="preserve">   </w:t>
            </w:r>
            <w:r>
              <w:t>False</w:t>
            </w:r>
          </w:p>
        </w:tc>
        <w:tc>
          <w:tcPr>
            <w:tcW w:w="3510" w:type="dxa"/>
            <w:vMerge w:val="restart"/>
            <w:tcBorders>
              <w:top w:val="single" w:sz="24" w:space="0" w:color="auto"/>
              <w:right w:val="single" w:sz="24" w:space="0" w:color="auto"/>
            </w:tcBorders>
          </w:tcPr>
          <w:p w14:paraId="7AB0A517" w14:textId="77777777" w:rsidR="008D519F" w:rsidRDefault="008D519F" w:rsidP="008D519F">
            <w:pPr>
              <w:spacing w:after="0"/>
              <w:rPr>
                <w:b/>
                <w:i/>
                <w:color w:val="0432FF"/>
              </w:rPr>
            </w:pPr>
            <w:r>
              <w:rPr>
                <w:b/>
                <w:i/>
                <w:color w:val="0432FF"/>
              </w:rPr>
              <w:t>Level 4 responses should trace oxygen atoms back to water and large organic molecules in food.</w:t>
            </w:r>
          </w:p>
          <w:p w14:paraId="78EA6185" w14:textId="65BA5C36" w:rsidR="008D519F" w:rsidRDefault="008D519F" w:rsidP="008D519F">
            <w:pPr>
              <w:spacing w:after="0"/>
            </w:pPr>
            <w:r>
              <w:rPr>
                <w:i/>
                <w:color w:val="0432FF"/>
              </w:rPr>
              <w:t>See footnote below about oxygen in the air.</w:t>
            </w:r>
          </w:p>
        </w:tc>
      </w:tr>
      <w:tr w:rsidR="008D519F" w14:paraId="72D1A888" w14:textId="77777777" w:rsidTr="004C70EE">
        <w:tc>
          <w:tcPr>
            <w:tcW w:w="3474" w:type="dxa"/>
            <w:vMerge/>
            <w:tcBorders>
              <w:left w:val="single" w:sz="24" w:space="0" w:color="auto"/>
            </w:tcBorders>
          </w:tcPr>
          <w:p w14:paraId="3098AFE0" w14:textId="77777777" w:rsidR="008D519F" w:rsidRDefault="008D519F" w:rsidP="004C70EE">
            <w:pPr>
              <w:spacing w:after="0"/>
            </w:pPr>
          </w:p>
        </w:tc>
        <w:tc>
          <w:tcPr>
            <w:tcW w:w="5454" w:type="dxa"/>
            <w:tcBorders>
              <w:bottom w:val="single" w:sz="4" w:space="0" w:color="auto"/>
              <w:right w:val="nil"/>
            </w:tcBorders>
          </w:tcPr>
          <w:p w14:paraId="6CA00362" w14:textId="77777777" w:rsidR="008D519F" w:rsidRDefault="008D519F" w:rsidP="004C70EE">
            <w:r>
              <w:t xml:space="preserve">Fungi get some oxygen atoms from </w:t>
            </w:r>
            <w:r>
              <w:rPr>
                <w:b/>
              </w:rPr>
              <w:t xml:space="preserve">air.         </w:t>
            </w:r>
          </w:p>
        </w:tc>
        <w:tc>
          <w:tcPr>
            <w:tcW w:w="1440" w:type="dxa"/>
            <w:tcBorders>
              <w:left w:val="nil"/>
              <w:bottom w:val="single" w:sz="4" w:space="0" w:color="auto"/>
            </w:tcBorders>
          </w:tcPr>
          <w:p w14:paraId="51AEACBA" w14:textId="3D0DD834" w:rsidR="008D519F" w:rsidRDefault="008D519F" w:rsidP="004C70EE">
            <w:r w:rsidRPr="00360931">
              <w:rPr>
                <w:b/>
                <w:i/>
                <w:color w:val="0432FF"/>
              </w:rPr>
              <w:t>True</w:t>
            </w:r>
            <w:r>
              <w:rPr>
                <w:color w:val="0432FF"/>
              </w:rPr>
              <w:t xml:space="preserve"> </w:t>
            </w:r>
            <w:r w:rsidRPr="00360931">
              <w:rPr>
                <w:b/>
                <w:i/>
                <w:color w:val="0432FF"/>
              </w:rPr>
              <w:t>False</w:t>
            </w:r>
            <w:r>
              <w:rPr>
                <w:rStyle w:val="FootnoteReference"/>
                <w:b/>
                <w:i/>
                <w:color w:val="0432FF"/>
              </w:rPr>
              <w:footnoteReference w:id="1"/>
            </w:r>
          </w:p>
        </w:tc>
        <w:tc>
          <w:tcPr>
            <w:tcW w:w="3510" w:type="dxa"/>
            <w:vMerge/>
            <w:tcBorders>
              <w:right w:val="single" w:sz="24" w:space="0" w:color="auto"/>
            </w:tcBorders>
          </w:tcPr>
          <w:p w14:paraId="35254B97" w14:textId="77777777" w:rsidR="008D519F" w:rsidRDefault="008D519F" w:rsidP="004C70EE">
            <w:pPr>
              <w:spacing w:after="0"/>
            </w:pPr>
          </w:p>
        </w:tc>
      </w:tr>
      <w:tr w:rsidR="008D519F" w14:paraId="44F87750" w14:textId="77777777" w:rsidTr="004C70EE">
        <w:trPr>
          <w:trHeight w:val="91"/>
        </w:trPr>
        <w:tc>
          <w:tcPr>
            <w:tcW w:w="3474" w:type="dxa"/>
            <w:vMerge/>
            <w:tcBorders>
              <w:left w:val="single" w:sz="24" w:space="0" w:color="auto"/>
              <w:bottom w:val="single" w:sz="24" w:space="0" w:color="auto"/>
            </w:tcBorders>
          </w:tcPr>
          <w:p w14:paraId="703B70F3" w14:textId="77777777" w:rsidR="008D519F" w:rsidRDefault="008D519F" w:rsidP="004C70EE">
            <w:pPr>
              <w:spacing w:after="0"/>
            </w:pPr>
          </w:p>
        </w:tc>
        <w:tc>
          <w:tcPr>
            <w:tcW w:w="5454" w:type="dxa"/>
            <w:tcBorders>
              <w:bottom w:val="single" w:sz="24" w:space="0" w:color="auto"/>
              <w:right w:val="nil"/>
            </w:tcBorders>
          </w:tcPr>
          <w:p w14:paraId="33690ABF" w14:textId="77777777" w:rsidR="008D519F" w:rsidRDefault="008D519F" w:rsidP="004C70EE">
            <w:r>
              <w:t xml:space="preserve">Fungi get some oxygen atoms from </w:t>
            </w:r>
            <w:r>
              <w:rPr>
                <w:b/>
              </w:rPr>
              <w:t>food</w:t>
            </w:r>
            <w:r>
              <w:t xml:space="preserve">. </w:t>
            </w:r>
          </w:p>
        </w:tc>
        <w:tc>
          <w:tcPr>
            <w:tcW w:w="1440" w:type="dxa"/>
            <w:tcBorders>
              <w:left w:val="nil"/>
              <w:bottom w:val="single" w:sz="24" w:space="0" w:color="auto"/>
            </w:tcBorders>
          </w:tcPr>
          <w:p w14:paraId="5FCE0D96" w14:textId="77777777" w:rsidR="008D519F" w:rsidRDefault="008D519F" w:rsidP="004C70EE">
            <w:r w:rsidRPr="00360931">
              <w:rPr>
                <w:b/>
                <w:i/>
                <w:color w:val="0432FF"/>
              </w:rPr>
              <w:t>True</w:t>
            </w:r>
            <w:r w:rsidRPr="00360931">
              <w:rPr>
                <w:color w:val="0432FF"/>
              </w:rPr>
              <w:t xml:space="preserve">   </w:t>
            </w:r>
            <w:r>
              <w:t>False</w:t>
            </w:r>
          </w:p>
        </w:tc>
        <w:tc>
          <w:tcPr>
            <w:tcW w:w="3510" w:type="dxa"/>
            <w:vMerge/>
            <w:tcBorders>
              <w:bottom w:val="single" w:sz="24" w:space="0" w:color="auto"/>
              <w:right w:val="single" w:sz="24" w:space="0" w:color="auto"/>
            </w:tcBorders>
          </w:tcPr>
          <w:p w14:paraId="7EEC2947" w14:textId="77777777" w:rsidR="008D519F" w:rsidRDefault="008D519F" w:rsidP="004C70EE">
            <w:pPr>
              <w:spacing w:after="0"/>
            </w:pPr>
          </w:p>
        </w:tc>
      </w:tr>
      <w:tr w:rsidR="008D519F" w14:paraId="0C9A2FE7" w14:textId="77777777" w:rsidTr="004C70EE">
        <w:tc>
          <w:tcPr>
            <w:tcW w:w="3474" w:type="dxa"/>
            <w:vMerge w:val="restart"/>
            <w:tcBorders>
              <w:top w:val="single" w:sz="24" w:space="0" w:color="auto"/>
              <w:left w:val="single" w:sz="24" w:space="0" w:color="auto"/>
            </w:tcBorders>
          </w:tcPr>
          <w:p w14:paraId="0B060EE8" w14:textId="77777777" w:rsidR="008D519F" w:rsidRDefault="008D519F" w:rsidP="004C70EE">
            <w:pPr>
              <w:spacing w:after="0"/>
            </w:pPr>
            <w:r>
              <w:rPr>
                <w:i/>
              </w:rPr>
              <w:t xml:space="preserve">Hydrogen </w:t>
            </w:r>
            <w:r>
              <w:t>atoms make up about 5% of the dry mass of fungi.</w:t>
            </w:r>
          </w:p>
        </w:tc>
        <w:tc>
          <w:tcPr>
            <w:tcW w:w="5454" w:type="dxa"/>
            <w:tcBorders>
              <w:top w:val="single" w:sz="24" w:space="0" w:color="auto"/>
              <w:right w:val="nil"/>
            </w:tcBorders>
          </w:tcPr>
          <w:p w14:paraId="0276A1C4" w14:textId="77777777" w:rsidR="008D519F" w:rsidRPr="00233987" w:rsidRDefault="008D519F" w:rsidP="004C70EE">
            <w:r>
              <w:t xml:space="preserve">Fungi get some hydrogen atoms from </w:t>
            </w:r>
            <w:r>
              <w:rPr>
                <w:b/>
              </w:rPr>
              <w:t>water.</w:t>
            </w:r>
          </w:p>
        </w:tc>
        <w:tc>
          <w:tcPr>
            <w:tcW w:w="1440" w:type="dxa"/>
            <w:tcBorders>
              <w:top w:val="single" w:sz="24" w:space="0" w:color="auto"/>
              <w:left w:val="nil"/>
            </w:tcBorders>
          </w:tcPr>
          <w:p w14:paraId="1C289A9F" w14:textId="77777777" w:rsidR="008D519F" w:rsidRPr="00233987" w:rsidRDefault="008D519F" w:rsidP="004C70EE">
            <w:r w:rsidRPr="00360931">
              <w:rPr>
                <w:b/>
                <w:i/>
                <w:color w:val="0432FF"/>
              </w:rPr>
              <w:t>True</w:t>
            </w:r>
            <w:r w:rsidRPr="00360931">
              <w:rPr>
                <w:color w:val="0432FF"/>
              </w:rPr>
              <w:t xml:space="preserve">   </w:t>
            </w:r>
            <w:r>
              <w:t>False</w:t>
            </w:r>
          </w:p>
        </w:tc>
        <w:tc>
          <w:tcPr>
            <w:tcW w:w="3510" w:type="dxa"/>
            <w:vMerge w:val="restart"/>
            <w:tcBorders>
              <w:top w:val="single" w:sz="24" w:space="0" w:color="auto"/>
              <w:right w:val="single" w:sz="24" w:space="0" w:color="auto"/>
            </w:tcBorders>
          </w:tcPr>
          <w:p w14:paraId="5CC08501" w14:textId="2CDB78B6" w:rsidR="008D519F" w:rsidRDefault="008D519F" w:rsidP="004C70EE">
            <w:pPr>
              <w:spacing w:after="0"/>
            </w:pPr>
            <w:r>
              <w:rPr>
                <w:b/>
                <w:i/>
                <w:color w:val="0432FF"/>
              </w:rPr>
              <w:t>Level 4 responses should trace hydrogen atoms back to water and large organic molecules in food.</w:t>
            </w:r>
          </w:p>
          <w:p w14:paraId="60BB4D87" w14:textId="77777777" w:rsidR="008D519F" w:rsidRDefault="008D519F" w:rsidP="004C70EE">
            <w:pPr>
              <w:spacing w:after="0"/>
            </w:pPr>
          </w:p>
        </w:tc>
      </w:tr>
      <w:tr w:rsidR="008D519F" w14:paraId="61236EC1" w14:textId="77777777" w:rsidTr="004C70EE">
        <w:tc>
          <w:tcPr>
            <w:tcW w:w="3474" w:type="dxa"/>
            <w:vMerge/>
            <w:tcBorders>
              <w:left w:val="single" w:sz="24" w:space="0" w:color="auto"/>
            </w:tcBorders>
          </w:tcPr>
          <w:p w14:paraId="122C6E10" w14:textId="77777777" w:rsidR="008D519F" w:rsidRDefault="008D519F" w:rsidP="004C70EE">
            <w:pPr>
              <w:spacing w:after="0"/>
            </w:pPr>
          </w:p>
        </w:tc>
        <w:tc>
          <w:tcPr>
            <w:tcW w:w="5454" w:type="dxa"/>
            <w:tcBorders>
              <w:bottom w:val="single" w:sz="4" w:space="0" w:color="auto"/>
              <w:right w:val="nil"/>
            </w:tcBorders>
          </w:tcPr>
          <w:p w14:paraId="4D8717AE" w14:textId="77777777" w:rsidR="008D519F" w:rsidRDefault="008D519F" w:rsidP="004C70EE">
            <w:r>
              <w:t xml:space="preserve">Fungi get some hydrogen atoms from </w:t>
            </w:r>
            <w:r>
              <w:rPr>
                <w:b/>
              </w:rPr>
              <w:t>air.</w:t>
            </w:r>
          </w:p>
        </w:tc>
        <w:tc>
          <w:tcPr>
            <w:tcW w:w="1440" w:type="dxa"/>
            <w:tcBorders>
              <w:left w:val="nil"/>
              <w:bottom w:val="single" w:sz="4" w:space="0" w:color="auto"/>
            </w:tcBorders>
          </w:tcPr>
          <w:p w14:paraId="52A44D12" w14:textId="77777777" w:rsidR="008D519F" w:rsidRDefault="008D519F" w:rsidP="004C70EE">
            <w:r>
              <w:t xml:space="preserve">True   </w:t>
            </w:r>
            <w:r w:rsidRPr="00360931">
              <w:rPr>
                <w:b/>
                <w:i/>
                <w:color w:val="0432FF"/>
              </w:rPr>
              <w:t>False</w:t>
            </w:r>
          </w:p>
        </w:tc>
        <w:tc>
          <w:tcPr>
            <w:tcW w:w="3510" w:type="dxa"/>
            <w:vMerge/>
            <w:tcBorders>
              <w:right w:val="single" w:sz="24" w:space="0" w:color="auto"/>
            </w:tcBorders>
          </w:tcPr>
          <w:p w14:paraId="042D83BC" w14:textId="77777777" w:rsidR="008D519F" w:rsidRDefault="008D519F" w:rsidP="004C70EE">
            <w:pPr>
              <w:spacing w:after="0"/>
            </w:pPr>
          </w:p>
        </w:tc>
      </w:tr>
      <w:tr w:rsidR="008D519F" w14:paraId="14405B53" w14:textId="77777777" w:rsidTr="004C70EE">
        <w:trPr>
          <w:trHeight w:val="134"/>
        </w:trPr>
        <w:tc>
          <w:tcPr>
            <w:tcW w:w="3474" w:type="dxa"/>
            <w:vMerge/>
            <w:tcBorders>
              <w:left w:val="single" w:sz="24" w:space="0" w:color="auto"/>
              <w:bottom w:val="single" w:sz="24" w:space="0" w:color="auto"/>
            </w:tcBorders>
          </w:tcPr>
          <w:p w14:paraId="275CC971" w14:textId="77777777" w:rsidR="008D519F" w:rsidRDefault="008D519F" w:rsidP="004C70EE">
            <w:pPr>
              <w:spacing w:after="0"/>
            </w:pPr>
          </w:p>
        </w:tc>
        <w:tc>
          <w:tcPr>
            <w:tcW w:w="5454" w:type="dxa"/>
            <w:tcBorders>
              <w:bottom w:val="single" w:sz="24" w:space="0" w:color="auto"/>
              <w:right w:val="nil"/>
            </w:tcBorders>
          </w:tcPr>
          <w:p w14:paraId="2DA8BA09" w14:textId="77777777" w:rsidR="008D519F" w:rsidRDefault="008D519F" w:rsidP="004C70EE">
            <w:r>
              <w:t xml:space="preserve">Fungi get some hydrogen atoms from </w:t>
            </w:r>
            <w:r>
              <w:rPr>
                <w:b/>
              </w:rPr>
              <w:t>food</w:t>
            </w:r>
            <w:r>
              <w:t>.</w:t>
            </w:r>
          </w:p>
        </w:tc>
        <w:tc>
          <w:tcPr>
            <w:tcW w:w="1440" w:type="dxa"/>
            <w:tcBorders>
              <w:left w:val="nil"/>
              <w:bottom w:val="single" w:sz="24" w:space="0" w:color="auto"/>
            </w:tcBorders>
          </w:tcPr>
          <w:p w14:paraId="3CF5B7C6" w14:textId="77777777" w:rsidR="008D519F" w:rsidRDefault="008D519F" w:rsidP="004C70EE">
            <w:r w:rsidRPr="00360931">
              <w:rPr>
                <w:b/>
                <w:i/>
                <w:color w:val="0432FF"/>
              </w:rPr>
              <w:t>True</w:t>
            </w:r>
            <w:r w:rsidRPr="00360931">
              <w:rPr>
                <w:color w:val="0432FF"/>
              </w:rPr>
              <w:t xml:space="preserve">   </w:t>
            </w:r>
            <w:r>
              <w:t>False</w:t>
            </w:r>
          </w:p>
        </w:tc>
        <w:tc>
          <w:tcPr>
            <w:tcW w:w="3510" w:type="dxa"/>
            <w:vMerge/>
            <w:tcBorders>
              <w:bottom w:val="single" w:sz="24" w:space="0" w:color="auto"/>
              <w:right w:val="single" w:sz="24" w:space="0" w:color="auto"/>
            </w:tcBorders>
          </w:tcPr>
          <w:p w14:paraId="3997EBDD" w14:textId="77777777" w:rsidR="008D519F" w:rsidRDefault="008D519F" w:rsidP="004C70EE">
            <w:pPr>
              <w:spacing w:after="0"/>
            </w:pPr>
          </w:p>
        </w:tc>
      </w:tr>
      <w:tr w:rsidR="008D519F" w14:paraId="1D0F932C" w14:textId="77777777" w:rsidTr="004C70EE">
        <w:trPr>
          <w:trHeight w:val="415"/>
        </w:trPr>
        <w:tc>
          <w:tcPr>
            <w:tcW w:w="3474" w:type="dxa"/>
            <w:vMerge w:val="restart"/>
            <w:tcBorders>
              <w:top w:val="single" w:sz="24" w:space="0" w:color="auto"/>
              <w:left w:val="single" w:sz="24" w:space="0" w:color="auto"/>
            </w:tcBorders>
          </w:tcPr>
          <w:p w14:paraId="03FC310F" w14:textId="77777777" w:rsidR="008D519F" w:rsidRDefault="008D519F" w:rsidP="004C70EE">
            <w:pPr>
              <w:spacing w:after="0"/>
            </w:pPr>
            <w:r>
              <w:rPr>
                <w:i/>
              </w:rPr>
              <w:lastRenderedPageBreak/>
              <w:t xml:space="preserve">All other elements </w:t>
            </w:r>
            <w:r>
              <w:t>(mostly nitrogen, potassium, calcium, magnesium, and phosphorous) make up about 5% of the mass of fungi.</w:t>
            </w:r>
          </w:p>
        </w:tc>
        <w:tc>
          <w:tcPr>
            <w:tcW w:w="5454" w:type="dxa"/>
            <w:tcBorders>
              <w:top w:val="single" w:sz="24" w:space="0" w:color="auto"/>
              <w:right w:val="nil"/>
            </w:tcBorders>
          </w:tcPr>
          <w:p w14:paraId="7CF2BEDF" w14:textId="77777777" w:rsidR="008D519F" w:rsidRPr="00233987" w:rsidRDefault="008D519F" w:rsidP="004C70EE">
            <w:pPr>
              <w:spacing w:after="0"/>
            </w:pPr>
            <w:r>
              <w:t xml:space="preserve">Fungi get some other atoms from </w:t>
            </w:r>
            <w:r>
              <w:rPr>
                <w:b/>
              </w:rPr>
              <w:t>water.</w:t>
            </w:r>
          </w:p>
        </w:tc>
        <w:tc>
          <w:tcPr>
            <w:tcW w:w="1440" w:type="dxa"/>
            <w:tcBorders>
              <w:top w:val="single" w:sz="24" w:space="0" w:color="auto"/>
              <w:left w:val="nil"/>
            </w:tcBorders>
          </w:tcPr>
          <w:p w14:paraId="07917A95" w14:textId="77777777" w:rsidR="008D519F" w:rsidRPr="00233987" w:rsidRDefault="008D519F" w:rsidP="004C70EE">
            <w:pPr>
              <w:spacing w:after="0"/>
            </w:pPr>
            <w:r>
              <w:t xml:space="preserve">True   </w:t>
            </w:r>
            <w:r w:rsidRPr="00360931">
              <w:rPr>
                <w:b/>
                <w:i/>
                <w:color w:val="0432FF"/>
              </w:rPr>
              <w:t>False</w:t>
            </w:r>
          </w:p>
        </w:tc>
        <w:tc>
          <w:tcPr>
            <w:tcW w:w="3510" w:type="dxa"/>
            <w:vMerge w:val="restart"/>
            <w:tcBorders>
              <w:top w:val="single" w:sz="24" w:space="0" w:color="auto"/>
              <w:right w:val="single" w:sz="24" w:space="0" w:color="auto"/>
            </w:tcBorders>
          </w:tcPr>
          <w:p w14:paraId="0B06C065" w14:textId="63AAA4FA" w:rsidR="008D519F" w:rsidRDefault="008D519F" w:rsidP="004C70EE">
            <w:pPr>
              <w:spacing w:after="0"/>
            </w:pPr>
            <w:r>
              <w:rPr>
                <w:b/>
                <w:i/>
                <w:color w:val="0432FF"/>
              </w:rPr>
              <w:t>Level 4 responses should trace other atoms back to minerals</w:t>
            </w:r>
          </w:p>
        </w:tc>
      </w:tr>
      <w:tr w:rsidR="008D519F" w14:paraId="51978472" w14:textId="77777777" w:rsidTr="004C70EE">
        <w:trPr>
          <w:trHeight w:val="415"/>
        </w:trPr>
        <w:tc>
          <w:tcPr>
            <w:tcW w:w="3474" w:type="dxa"/>
            <w:vMerge/>
            <w:tcBorders>
              <w:left w:val="single" w:sz="24" w:space="0" w:color="auto"/>
            </w:tcBorders>
          </w:tcPr>
          <w:p w14:paraId="798DC676" w14:textId="77777777" w:rsidR="008D519F" w:rsidRDefault="008D519F" w:rsidP="004C70EE">
            <w:pPr>
              <w:spacing w:after="0"/>
            </w:pPr>
          </w:p>
        </w:tc>
        <w:tc>
          <w:tcPr>
            <w:tcW w:w="5454" w:type="dxa"/>
            <w:tcBorders>
              <w:bottom w:val="single" w:sz="4" w:space="0" w:color="auto"/>
              <w:right w:val="nil"/>
            </w:tcBorders>
          </w:tcPr>
          <w:p w14:paraId="4F03A802" w14:textId="77777777" w:rsidR="008D519F" w:rsidRDefault="008D519F" w:rsidP="004C70EE">
            <w:pPr>
              <w:spacing w:after="0"/>
            </w:pPr>
            <w:r>
              <w:t xml:space="preserve">Fungi get some other atoms from </w:t>
            </w:r>
            <w:r>
              <w:rPr>
                <w:b/>
              </w:rPr>
              <w:t xml:space="preserve">air.      </w:t>
            </w:r>
          </w:p>
        </w:tc>
        <w:tc>
          <w:tcPr>
            <w:tcW w:w="1440" w:type="dxa"/>
            <w:tcBorders>
              <w:left w:val="nil"/>
              <w:bottom w:val="single" w:sz="4" w:space="0" w:color="auto"/>
            </w:tcBorders>
          </w:tcPr>
          <w:p w14:paraId="5A513A67" w14:textId="77777777" w:rsidR="008D519F" w:rsidRDefault="008D519F" w:rsidP="004C70EE">
            <w:pPr>
              <w:spacing w:after="0"/>
            </w:pPr>
            <w:r>
              <w:t xml:space="preserve">True   </w:t>
            </w:r>
            <w:r w:rsidRPr="00360931">
              <w:rPr>
                <w:b/>
                <w:i/>
                <w:color w:val="0432FF"/>
              </w:rPr>
              <w:t>False</w:t>
            </w:r>
          </w:p>
        </w:tc>
        <w:tc>
          <w:tcPr>
            <w:tcW w:w="3510" w:type="dxa"/>
            <w:vMerge/>
            <w:tcBorders>
              <w:right w:val="single" w:sz="24" w:space="0" w:color="auto"/>
            </w:tcBorders>
          </w:tcPr>
          <w:p w14:paraId="793A6DE9" w14:textId="77777777" w:rsidR="008D519F" w:rsidRDefault="008D519F" w:rsidP="004C70EE">
            <w:pPr>
              <w:spacing w:after="0"/>
            </w:pPr>
          </w:p>
        </w:tc>
      </w:tr>
      <w:tr w:rsidR="008D519F" w14:paraId="2BC54F85" w14:textId="77777777" w:rsidTr="004C70EE">
        <w:trPr>
          <w:trHeight w:val="415"/>
        </w:trPr>
        <w:tc>
          <w:tcPr>
            <w:tcW w:w="3474" w:type="dxa"/>
            <w:vMerge/>
            <w:tcBorders>
              <w:left w:val="single" w:sz="24" w:space="0" w:color="auto"/>
              <w:bottom w:val="single" w:sz="24" w:space="0" w:color="auto"/>
            </w:tcBorders>
          </w:tcPr>
          <w:p w14:paraId="3CC0EC8B" w14:textId="77777777" w:rsidR="008D519F" w:rsidRDefault="008D519F" w:rsidP="004C70EE">
            <w:pPr>
              <w:spacing w:after="0"/>
            </w:pPr>
          </w:p>
        </w:tc>
        <w:tc>
          <w:tcPr>
            <w:tcW w:w="5454" w:type="dxa"/>
            <w:tcBorders>
              <w:bottom w:val="single" w:sz="24" w:space="0" w:color="auto"/>
              <w:right w:val="nil"/>
            </w:tcBorders>
          </w:tcPr>
          <w:p w14:paraId="503F7640" w14:textId="77777777" w:rsidR="008D519F" w:rsidRDefault="008D519F" w:rsidP="004C70EE">
            <w:pPr>
              <w:spacing w:after="0"/>
            </w:pPr>
            <w:r>
              <w:t xml:space="preserve">Fungi get some other atoms from </w:t>
            </w:r>
            <w:r>
              <w:rPr>
                <w:b/>
              </w:rPr>
              <w:t>food</w:t>
            </w:r>
            <w:r>
              <w:t xml:space="preserve">. </w:t>
            </w:r>
          </w:p>
        </w:tc>
        <w:tc>
          <w:tcPr>
            <w:tcW w:w="1440" w:type="dxa"/>
            <w:tcBorders>
              <w:left w:val="nil"/>
              <w:bottom w:val="single" w:sz="24" w:space="0" w:color="auto"/>
            </w:tcBorders>
          </w:tcPr>
          <w:p w14:paraId="2DA8425A" w14:textId="77777777" w:rsidR="008D519F" w:rsidRDefault="008D519F" w:rsidP="004C70EE">
            <w:pPr>
              <w:spacing w:after="0"/>
            </w:pPr>
            <w:r w:rsidRPr="00360931">
              <w:rPr>
                <w:b/>
                <w:i/>
                <w:color w:val="0432FF"/>
              </w:rPr>
              <w:t>True</w:t>
            </w:r>
            <w:r w:rsidRPr="00360931">
              <w:rPr>
                <w:color w:val="0432FF"/>
              </w:rPr>
              <w:t xml:space="preserve">   </w:t>
            </w:r>
            <w:r>
              <w:t>False</w:t>
            </w:r>
          </w:p>
        </w:tc>
        <w:tc>
          <w:tcPr>
            <w:tcW w:w="3510" w:type="dxa"/>
            <w:vMerge/>
            <w:tcBorders>
              <w:bottom w:val="single" w:sz="24" w:space="0" w:color="auto"/>
              <w:right w:val="single" w:sz="24" w:space="0" w:color="auto"/>
            </w:tcBorders>
          </w:tcPr>
          <w:p w14:paraId="2B064D04" w14:textId="77777777" w:rsidR="008D519F" w:rsidRDefault="008D519F" w:rsidP="004C70EE">
            <w:pPr>
              <w:spacing w:after="0"/>
            </w:pPr>
          </w:p>
        </w:tc>
      </w:tr>
    </w:tbl>
    <w:p w14:paraId="294004A1" w14:textId="0F7F3DF9" w:rsidR="00E94426" w:rsidRPr="00A46F3B" w:rsidRDefault="00A46F3B" w:rsidP="00E94426">
      <w:pPr>
        <w:pStyle w:val="standard"/>
        <w:rPr>
          <w:i/>
          <w:color w:val="FF0000"/>
        </w:rPr>
      </w:pPr>
      <w:r>
        <w:rPr>
          <w:i/>
          <w:color w:val="FF0000"/>
        </w:rPr>
        <w:t>1 point for each correct answer (16 points total)</w:t>
      </w:r>
    </w:p>
    <w:p w14:paraId="3D7E6A6E" w14:textId="77777777" w:rsidR="008D519F" w:rsidRDefault="008D519F" w:rsidP="00E94426">
      <w:pPr>
        <w:pStyle w:val="standard"/>
        <w:rPr>
          <w:b/>
        </w:rPr>
      </w:pPr>
    </w:p>
    <w:p w14:paraId="17FE4AAA" w14:textId="5C16D669" w:rsidR="00506681" w:rsidRDefault="009A39A5" w:rsidP="00E94426">
      <w:pPr>
        <w:pStyle w:val="standard"/>
      </w:pPr>
      <w:r w:rsidRPr="002E7E74">
        <w:rPr>
          <w:b/>
        </w:rPr>
        <w:t>You already know</w:t>
      </w:r>
      <w:r>
        <w:t xml:space="preserve"> is that </w:t>
      </w:r>
      <w:r>
        <w:rPr>
          <w:i/>
        </w:rPr>
        <w:t xml:space="preserve">energy lasts forever </w:t>
      </w:r>
      <w:r>
        <w:t xml:space="preserve">in living systems. The energy in </w:t>
      </w:r>
      <w:r w:rsidR="009D5745">
        <w:t>fungi</w:t>
      </w:r>
      <w:r>
        <w:t xml:space="preserve"> must come from somewhere.  Use the table below to show where the chemical energy comes from</w:t>
      </w:r>
      <w:r w:rsidR="009D5745">
        <w:t>.</w:t>
      </w:r>
    </w:p>
    <w:tbl>
      <w:tblPr>
        <w:tblStyle w:val="TableGrid"/>
        <w:tblW w:w="13878" w:type="dxa"/>
        <w:tblLook w:val="04A0" w:firstRow="1" w:lastRow="0" w:firstColumn="1" w:lastColumn="0" w:noHBand="0" w:noVBand="1"/>
      </w:tblPr>
      <w:tblGrid>
        <w:gridCol w:w="3214"/>
        <w:gridCol w:w="5050"/>
        <w:gridCol w:w="2314"/>
        <w:gridCol w:w="3300"/>
      </w:tblGrid>
      <w:tr w:rsidR="008D519F" w14:paraId="2F83955C" w14:textId="77777777" w:rsidTr="004C70EE">
        <w:tc>
          <w:tcPr>
            <w:tcW w:w="3438" w:type="dxa"/>
            <w:tcBorders>
              <w:top w:val="single" w:sz="24" w:space="0" w:color="auto"/>
              <w:left w:val="single" w:sz="24" w:space="0" w:color="auto"/>
            </w:tcBorders>
          </w:tcPr>
          <w:p w14:paraId="4D4C54D2" w14:textId="77777777" w:rsidR="008D519F" w:rsidRPr="004C70EE" w:rsidRDefault="008D519F" w:rsidP="004C70EE">
            <w:pPr>
              <w:spacing w:after="0"/>
              <w:jc w:val="center"/>
              <w:rPr>
                <w:b/>
                <w:i/>
              </w:rPr>
            </w:pPr>
            <w:r w:rsidRPr="004C70EE">
              <w:rPr>
                <w:b/>
                <w:i/>
              </w:rPr>
              <w:t>Kinds of energy in fungi</w:t>
            </w:r>
          </w:p>
        </w:tc>
        <w:tc>
          <w:tcPr>
            <w:tcW w:w="6930" w:type="dxa"/>
            <w:gridSpan w:val="2"/>
            <w:tcBorders>
              <w:top w:val="single" w:sz="24" w:space="0" w:color="auto"/>
            </w:tcBorders>
          </w:tcPr>
          <w:p w14:paraId="045EE99D" w14:textId="77777777" w:rsidR="008D519F" w:rsidRPr="004C70EE" w:rsidRDefault="008D519F" w:rsidP="004C70EE">
            <w:pPr>
              <w:ind w:left="1535" w:hanging="1535"/>
              <w:jc w:val="center"/>
              <w:rPr>
                <w:b/>
                <w:i/>
              </w:rPr>
            </w:pPr>
            <w:r w:rsidRPr="004C70EE">
              <w:rPr>
                <w:b/>
                <w:i/>
              </w:rPr>
              <w:t>Where energy comes from</w:t>
            </w:r>
          </w:p>
        </w:tc>
        <w:tc>
          <w:tcPr>
            <w:tcW w:w="3510" w:type="dxa"/>
            <w:tcBorders>
              <w:top w:val="single" w:sz="24" w:space="0" w:color="auto"/>
              <w:right w:val="single" w:sz="24" w:space="0" w:color="auto"/>
            </w:tcBorders>
          </w:tcPr>
          <w:p w14:paraId="4834E009" w14:textId="77777777" w:rsidR="008D519F" w:rsidRPr="004C70EE" w:rsidRDefault="008D519F" w:rsidP="004C70EE">
            <w:pPr>
              <w:spacing w:after="0"/>
              <w:jc w:val="center"/>
              <w:rPr>
                <w:b/>
                <w:i/>
              </w:rPr>
            </w:pPr>
            <w:r w:rsidRPr="004C70EE">
              <w:rPr>
                <w:b/>
                <w:i/>
              </w:rPr>
              <w:t>Your reasons for your ideas</w:t>
            </w:r>
          </w:p>
        </w:tc>
      </w:tr>
      <w:tr w:rsidR="008D519F" w14:paraId="649FF4E7" w14:textId="77777777" w:rsidTr="00360931">
        <w:trPr>
          <w:trHeight w:val="354"/>
        </w:trPr>
        <w:tc>
          <w:tcPr>
            <w:tcW w:w="3438" w:type="dxa"/>
            <w:vMerge w:val="restart"/>
            <w:tcBorders>
              <w:top w:val="single" w:sz="24" w:space="0" w:color="auto"/>
              <w:left w:val="single" w:sz="24" w:space="0" w:color="auto"/>
            </w:tcBorders>
          </w:tcPr>
          <w:p w14:paraId="6605A6F6" w14:textId="77777777" w:rsidR="008D519F" w:rsidRPr="00E853B2" w:rsidRDefault="008D519F" w:rsidP="004C70EE">
            <w:pPr>
              <w:spacing w:after="0"/>
            </w:pPr>
            <w:r>
              <w:t xml:space="preserve">Where does the </w:t>
            </w:r>
            <w:r>
              <w:rPr>
                <w:i/>
              </w:rPr>
              <w:t xml:space="preserve">chemical energy </w:t>
            </w:r>
            <w:r>
              <w:t>in a fungus come from?</w:t>
            </w:r>
          </w:p>
        </w:tc>
        <w:tc>
          <w:tcPr>
            <w:tcW w:w="5490" w:type="dxa"/>
            <w:tcBorders>
              <w:top w:val="single" w:sz="24" w:space="0" w:color="auto"/>
              <w:right w:val="nil"/>
            </w:tcBorders>
          </w:tcPr>
          <w:p w14:paraId="01E32295" w14:textId="77777777" w:rsidR="008D519F" w:rsidRPr="00233987" w:rsidRDefault="008D519F" w:rsidP="004C70EE">
            <w:r>
              <w:t xml:space="preserve">Fungi get some energy from </w:t>
            </w:r>
            <w:r>
              <w:rPr>
                <w:b/>
              </w:rPr>
              <w:t>water.</w:t>
            </w:r>
          </w:p>
        </w:tc>
        <w:tc>
          <w:tcPr>
            <w:tcW w:w="1440" w:type="dxa"/>
            <w:tcBorders>
              <w:top w:val="single" w:sz="24" w:space="0" w:color="auto"/>
              <w:left w:val="nil"/>
            </w:tcBorders>
          </w:tcPr>
          <w:p w14:paraId="01B2613C" w14:textId="77777777" w:rsidR="008D519F" w:rsidRPr="00233987" w:rsidRDefault="008D519F" w:rsidP="004C70EE">
            <w:pPr>
              <w:ind w:left="1535" w:hanging="1535"/>
            </w:pPr>
            <w:r>
              <w:t xml:space="preserve">True   </w:t>
            </w:r>
            <w:r w:rsidRPr="00360931">
              <w:rPr>
                <w:b/>
                <w:i/>
                <w:color w:val="0432FF"/>
              </w:rPr>
              <w:t>False</w:t>
            </w:r>
          </w:p>
        </w:tc>
        <w:tc>
          <w:tcPr>
            <w:tcW w:w="3510" w:type="dxa"/>
            <w:vMerge w:val="restart"/>
            <w:tcBorders>
              <w:top w:val="single" w:sz="24" w:space="0" w:color="auto"/>
              <w:right w:val="single" w:sz="24" w:space="0" w:color="auto"/>
            </w:tcBorders>
          </w:tcPr>
          <w:p w14:paraId="0F376830" w14:textId="4AC6D3EA" w:rsidR="008D519F" w:rsidRDefault="008D519F" w:rsidP="008D519F">
            <w:pPr>
              <w:spacing w:after="0"/>
              <w:rPr>
                <w:b/>
                <w:i/>
                <w:color w:val="0432FF"/>
              </w:rPr>
            </w:pPr>
            <w:r>
              <w:rPr>
                <w:b/>
                <w:i/>
                <w:color w:val="0432FF"/>
              </w:rPr>
              <w:t xml:space="preserve">Level 4 responses </w:t>
            </w:r>
            <w:proofErr w:type="gramStart"/>
            <w:r>
              <w:rPr>
                <w:b/>
                <w:i/>
                <w:color w:val="0432FF"/>
              </w:rPr>
              <w:t>should  explain</w:t>
            </w:r>
            <w:proofErr w:type="gramEnd"/>
            <w:r>
              <w:rPr>
                <w:b/>
                <w:i/>
                <w:color w:val="0432FF"/>
              </w:rPr>
              <w:t xml:space="preserve"> that only food has organic molecules with high-energy bonds.</w:t>
            </w:r>
          </w:p>
          <w:p w14:paraId="3348E9A1" w14:textId="5BA4BB99" w:rsidR="008D519F" w:rsidRDefault="008D519F" w:rsidP="008D519F">
            <w:pPr>
              <w:spacing w:after="0"/>
            </w:pPr>
            <w:r>
              <w:rPr>
                <w:i/>
                <w:color w:val="0432FF"/>
              </w:rPr>
              <w:t xml:space="preserve">Some Level 2 or Level 3 students may suggest that water and air have energy because they are essential for life.  </w:t>
            </w:r>
          </w:p>
          <w:p w14:paraId="0F37A41F" w14:textId="77777777" w:rsidR="008D519F" w:rsidRDefault="008D519F" w:rsidP="004C70EE">
            <w:pPr>
              <w:spacing w:after="0"/>
            </w:pPr>
          </w:p>
        </w:tc>
      </w:tr>
      <w:tr w:rsidR="008D519F" w14:paraId="304568C8" w14:textId="77777777" w:rsidTr="004C70EE">
        <w:tc>
          <w:tcPr>
            <w:tcW w:w="3438" w:type="dxa"/>
            <w:vMerge/>
            <w:tcBorders>
              <w:left w:val="single" w:sz="24" w:space="0" w:color="auto"/>
            </w:tcBorders>
          </w:tcPr>
          <w:p w14:paraId="6783323C" w14:textId="77777777" w:rsidR="008D519F" w:rsidRDefault="008D519F" w:rsidP="004C70EE">
            <w:pPr>
              <w:spacing w:after="0"/>
            </w:pPr>
          </w:p>
        </w:tc>
        <w:tc>
          <w:tcPr>
            <w:tcW w:w="5490" w:type="dxa"/>
            <w:tcBorders>
              <w:bottom w:val="single" w:sz="4" w:space="0" w:color="auto"/>
              <w:right w:val="nil"/>
            </w:tcBorders>
          </w:tcPr>
          <w:p w14:paraId="2F2B0C5A" w14:textId="77777777" w:rsidR="008D519F" w:rsidRDefault="008D519F" w:rsidP="004C70EE">
            <w:r>
              <w:t xml:space="preserve">Fungi get some energy from </w:t>
            </w:r>
            <w:r>
              <w:rPr>
                <w:b/>
              </w:rPr>
              <w:t>air.</w:t>
            </w:r>
          </w:p>
        </w:tc>
        <w:tc>
          <w:tcPr>
            <w:tcW w:w="1440" w:type="dxa"/>
            <w:tcBorders>
              <w:left w:val="nil"/>
              <w:bottom w:val="single" w:sz="4" w:space="0" w:color="auto"/>
            </w:tcBorders>
          </w:tcPr>
          <w:p w14:paraId="2185A965" w14:textId="77777777" w:rsidR="008D519F" w:rsidRDefault="008D519F" w:rsidP="004C70EE">
            <w:r>
              <w:t xml:space="preserve">True   </w:t>
            </w:r>
            <w:r w:rsidRPr="00360931">
              <w:rPr>
                <w:b/>
                <w:i/>
                <w:color w:val="0432FF"/>
              </w:rPr>
              <w:t>False</w:t>
            </w:r>
          </w:p>
        </w:tc>
        <w:tc>
          <w:tcPr>
            <w:tcW w:w="3510" w:type="dxa"/>
            <w:vMerge/>
            <w:tcBorders>
              <w:right w:val="single" w:sz="24" w:space="0" w:color="auto"/>
            </w:tcBorders>
          </w:tcPr>
          <w:p w14:paraId="1FC05339" w14:textId="77777777" w:rsidR="008D519F" w:rsidRDefault="008D519F" w:rsidP="004C70EE">
            <w:pPr>
              <w:spacing w:after="0"/>
            </w:pPr>
          </w:p>
        </w:tc>
      </w:tr>
      <w:tr w:rsidR="008D519F" w14:paraId="3A4E1AEB" w14:textId="77777777" w:rsidTr="004C70EE">
        <w:trPr>
          <w:trHeight w:val="91"/>
        </w:trPr>
        <w:tc>
          <w:tcPr>
            <w:tcW w:w="3438" w:type="dxa"/>
            <w:vMerge/>
            <w:tcBorders>
              <w:left w:val="single" w:sz="24" w:space="0" w:color="auto"/>
              <w:bottom w:val="single" w:sz="24" w:space="0" w:color="auto"/>
            </w:tcBorders>
          </w:tcPr>
          <w:p w14:paraId="71D18789" w14:textId="77777777" w:rsidR="008D519F" w:rsidRDefault="008D519F" w:rsidP="004C70EE">
            <w:pPr>
              <w:spacing w:after="0"/>
            </w:pPr>
          </w:p>
        </w:tc>
        <w:tc>
          <w:tcPr>
            <w:tcW w:w="5490" w:type="dxa"/>
            <w:tcBorders>
              <w:bottom w:val="single" w:sz="24" w:space="0" w:color="auto"/>
              <w:right w:val="nil"/>
            </w:tcBorders>
          </w:tcPr>
          <w:p w14:paraId="0E498C88" w14:textId="77777777" w:rsidR="008D519F" w:rsidRDefault="008D519F" w:rsidP="004C70EE">
            <w:r>
              <w:t xml:space="preserve">Fungi get some energy from </w:t>
            </w:r>
            <w:r>
              <w:rPr>
                <w:b/>
              </w:rPr>
              <w:t>food</w:t>
            </w:r>
            <w:r>
              <w:t>.</w:t>
            </w:r>
          </w:p>
        </w:tc>
        <w:tc>
          <w:tcPr>
            <w:tcW w:w="1440" w:type="dxa"/>
            <w:tcBorders>
              <w:left w:val="nil"/>
              <w:bottom w:val="single" w:sz="24" w:space="0" w:color="auto"/>
            </w:tcBorders>
          </w:tcPr>
          <w:p w14:paraId="36A0F754" w14:textId="77777777" w:rsidR="008D519F" w:rsidRDefault="008D519F" w:rsidP="004C70EE">
            <w:r w:rsidRPr="00360931">
              <w:rPr>
                <w:b/>
                <w:i/>
                <w:color w:val="0432FF"/>
              </w:rPr>
              <w:t>True</w:t>
            </w:r>
            <w:r w:rsidRPr="00360931">
              <w:rPr>
                <w:color w:val="0432FF"/>
              </w:rPr>
              <w:t xml:space="preserve">   </w:t>
            </w:r>
            <w:r>
              <w:t>False</w:t>
            </w:r>
          </w:p>
        </w:tc>
        <w:tc>
          <w:tcPr>
            <w:tcW w:w="3510" w:type="dxa"/>
            <w:vMerge/>
            <w:tcBorders>
              <w:bottom w:val="single" w:sz="24" w:space="0" w:color="auto"/>
              <w:right w:val="single" w:sz="24" w:space="0" w:color="auto"/>
            </w:tcBorders>
          </w:tcPr>
          <w:p w14:paraId="583D14A6" w14:textId="77777777" w:rsidR="008D519F" w:rsidRDefault="008D519F" w:rsidP="004C70EE">
            <w:pPr>
              <w:spacing w:after="0"/>
            </w:pPr>
          </w:p>
        </w:tc>
      </w:tr>
    </w:tbl>
    <w:p w14:paraId="5B27E4E1" w14:textId="7863C432" w:rsidR="00373934" w:rsidRPr="00EC3133" w:rsidRDefault="00EC3133">
      <w:pPr>
        <w:rPr>
          <w:i/>
          <w:color w:val="FF0000"/>
        </w:rPr>
      </w:pPr>
      <w:r>
        <w:tab/>
      </w:r>
      <w:r>
        <w:rPr>
          <w:i/>
          <w:color w:val="FF0000"/>
        </w:rPr>
        <w:t>1 point for each correct answer (4 points total)</w:t>
      </w:r>
      <w:bookmarkStart w:id="0" w:name="_GoBack"/>
      <w:bookmarkEnd w:id="0"/>
    </w:p>
    <w:sectPr w:rsidR="00373934" w:rsidRPr="00EC3133" w:rsidSect="009D5745">
      <w:footerReference w:type="default" r:id="rId7"/>
      <w:headerReference w:type="first" r:id="rId8"/>
      <w:footerReference w:type="first" r:id="rId9"/>
      <w:pgSz w:w="15840" w:h="12240" w:orient="landscape"/>
      <w:pgMar w:top="990" w:right="1440" w:bottom="1440" w:left="1440" w:header="720"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CB9F12" w14:textId="77777777" w:rsidR="00AB541D" w:rsidRDefault="00AB541D" w:rsidP="00506681">
      <w:pPr>
        <w:spacing w:after="0"/>
      </w:pPr>
      <w:r>
        <w:separator/>
      </w:r>
    </w:p>
  </w:endnote>
  <w:endnote w:type="continuationSeparator" w:id="0">
    <w:p w14:paraId="269B049A" w14:textId="77777777" w:rsidR="00AB541D" w:rsidRDefault="00AB541D" w:rsidP="005066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New York">
    <w:altName w:val="Tahoma"/>
    <w:panose1 w:val="020B0604020202020204"/>
    <w:charset w:val="4D"/>
    <w:family w:val="roman"/>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BB463" w14:textId="30897776" w:rsidR="002B1136" w:rsidRDefault="002B1136" w:rsidP="002B1136">
    <w:pPr>
      <w:pStyle w:val="Footer"/>
      <w:jc w:val="right"/>
      <w:rPr>
        <w:i/>
        <w:color w:val="FF0000"/>
        <w:sz w:val="16"/>
        <w:szCs w:val="16"/>
      </w:rPr>
    </w:pPr>
    <w:r>
      <w:rPr>
        <w:i/>
        <w:sz w:val="16"/>
        <w:szCs w:val="16"/>
      </w:rPr>
      <w:t>Decomposers</w:t>
    </w:r>
    <w:r w:rsidRPr="00437AF8">
      <w:rPr>
        <w:i/>
        <w:sz w:val="16"/>
        <w:szCs w:val="16"/>
      </w:rPr>
      <w:t xml:space="preserve"> </w:t>
    </w:r>
    <w:r w:rsidRPr="008B5602">
      <w:rPr>
        <w:i/>
        <w:sz w:val="16"/>
        <w:szCs w:val="16"/>
      </w:rPr>
      <w:t xml:space="preserve">Unit, Activity </w:t>
    </w:r>
    <w:r>
      <w:rPr>
        <w:i/>
        <w:sz w:val="16"/>
        <w:szCs w:val="16"/>
      </w:rPr>
      <w:t>5.1</w:t>
    </w:r>
  </w:p>
  <w:p w14:paraId="56A2D1AC" w14:textId="561F9A2A" w:rsidR="00E94426" w:rsidRPr="0095709A" w:rsidRDefault="002B1136" w:rsidP="0095709A">
    <w:pPr>
      <w:pStyle w:val="Footer"/>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8D519F">
      <w:rPr>
        <w:noProof/>
        <w:color w:val="000000" w:themeColor="text1"/>
        <w:sz w:val="16"/>
        <w:szCs w:val="16"/>
      </w:rPr>
      <w:t>2</w:t>
    </w:r>
    <w:r w:rsidRPr="00F538F4">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41AE4" w14:textId="77777777" w:rsidR="002B1136" w:rsidRPr="008B5602" w:rsidRDefault="002B1136" w:rsidP="002B1136">
    <w:pPr>
      <w:pStyle w:val="Footer"/>
      <w:jc w:val="right"/>
      <w:rPr>
        <w:i/>
        <w:sz w:val="16"/>
        <w:szCs w:val="16"/>
      </w:rPr>
    </w:pPr>
    <w:r w:rsidRPr="00360931">
      <w:rPr>
        <w:i/>
        <w:noProof/>
      </w:rPr>
      <w:drawing>
        <wp:anchor distT="0" distB="0" distL="114300" distR="114300" simplePos="0" relativeHeight="251661312" behindDoc="0" locked="0" layoutInCell="1" allowOverlap="1" wp14:anchorId="551C0D42" wp14:editId="3035886D">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Pr>
        <w:i/>
        <w:sz w:val="16"/>
        <w:szCs w:val="16"/>
      </w:rPr>
      <w:t>Decomposers</w:t>
    </w:r>
    <w:r w:rsidRPr="00437AF8">
      <w:rPr>
        <w:i/>
        <w:sz w:val="16"/>
        <w:szCs w:val="16"/>
      </w:rPr>
      <w:t xml:space="preserve"> </w:t>
    </w:r>
    <w:r w:rsidRPr="008B5602">
      <w:rPr>
        <w:i/>
        <w:sz w:val="16"/>
        <w:szCs w:val="16"/>
      </w:rPr>
      <w:t xml:space="preserve">Unit, Activity </w:t>
    </w:r>
    <w:r>
      <w:rPr>
        <w:i/>
        <w:sz w:val="16"/>
        <w:szCs w:val="16"/>
      </w:rPr>
      <w:t>5.1</w:t>
    </w:r>
  </w:p>
  <w:p w14:paraId="1B0870FA" w14:textId="473CDBBD" w:rsidR="002B1136" w:rsidRDefault="002B1136" w:rsidP="002B1136">
    <w:pPr>
      <w:pStyle w:val="Footer"/>
      <w:jc w:val="right"/>
      <w:rPr>
        <w:i/>
        <w:sz w:val="16"/>
        <w:szCs w:val="16"/>
      </w:rPr>
    </w:pPr>
    <w:r w:rsidRPr="008B5602">
      <w:rPr>
        <w:i/>
        <w:sz w:val="16"/>
        <w:szCs w:val="16"/>
      </w:rPr>
      <w:t>Carbon: Tran</w:t>
    </w:r>
    <w:r>
      <w:rPr>
        <w:i/>
        <w:sz w:val="16"/>
        <w:szCs w:val="16"/>
      </w:rPr>
      <w:t>sformations in Matter and Energy 201</w:t>
    </w:r>
    <w:r w:rsidR="0095709A">
      <w:rPr>
        <w:i/>
        <w:sz w:val="16"/>
        <w:szCs w:val="16"/>
      </w:rPr>
      <w:t>9</w:t>
    </w:r>
  </w:p>
  <w:p w14:paraId="1634011A" w14:textId="04C6B522" w:rsidR="002B1136" w:rsidRDefault="002B1136" w:rsidP="0095709A">
    <w:pPr>
      <w:pStyle w:val="Footer"/>
      <w:jc w:val="right"/>
    </w:pPr>
    <w:r w:rsidRPr="008B5602">
      <w:rPr>
        <w:i/>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E319C8" w14:textId="77777777" w:rsidR="00AB541D" w:rsidRDefault="00AB541D" w:rsidP="00506681">
      <w:pPr>
        <w:spacing w:after="0"/>
      </w:pPr>
      <w:r>
        <w:separator/>
      </w:r>
    </w:p>
  </w:footnote>
  <w:footnote w:type="continuationSeparator" w:id="0">
    <w:p w14:paraId="04849404" w14:textId="77777777" w:rsidR="00AB541D" w:rsidRDefault="00AB541D" w:rsidP="00506681">
      <w:pPr>
        <w:spacing w:after="0"/>
      </w:pPr>
      <w:r>
        <w:continuationSeparator/>
      </w:r>
    </w:p>
  </w:footnote>
  <w:footnote w:id="1">
    <w:p w14:paraId="6933CF11" w14:textId="590CEDF0" w:rsidR="008D519F" w:rsidRPr="009D5745" w:rsidRDefault="008D519F" w:rsidP="008D519F">
      <w:pPr>
        <w:pStyle w:val="FootnoteText"/>
        <w:rPr>
          <w:color w:val="0432FF"/>
          <w:sz w:val="22"/>
          <w:szCs w:val="22"/>
        </w:rPr>
      </w:pPr>
      <w:r w:rsidRPr="009D5745">
        <w:rPr>
          <w:rStyle w:val="FootnoteReference"/>
          <w:sz w:val="22"/>
          <w:szCs w:val="22"/>
        </w:rPr>
        <w:footnoteRef/>
      </w:r>
      <w:r w:rsidRPr="009D5745">
        <w:rPr>
          <w:color w:val="0432FF"/>
          <w:sz w:val="22"/>
          <w:szCs w:val="22"/>
        </w:rPr>
        <w:t xml:space="preserve"> The oxygen that </w:t>
      </w:r>
      <w:r w:rsidR="009D5745" w:rsidRPr="009D5745">
        <w:rPr>
          <w:color w:val="0432FF"/>
          <w:sz w:val="22"/>
          <w:szCs w:val="22"/>
        </w:rPr>
        <w:t>fungi</w:t>
      </w:r>
      <w:r w:rsidRPr="009D5745">
        <w:rPr>
          <w:color w:val="0432FF"/>
          <w:sz w:val="22"/>
          <w:szCs w:val="22"/>
        </w:rPr>
        <w:t xml:space="preserve"> breathe is used exclusively for cellular respiration (not biosynthesis).  Some of those oxygen atoms end up in water molecules that stay in them, so a tiny percentage of oxygen atoms in </w:t>
      </w:r>
      <w:r w:rsidR="009D5745">
        <w:rPr>
          <w:color w:val="0432FF"/>
          <w:sz w:val="22"/>
          <w:szCs w:val="22"/>
        </w:rPr>
        <w:t>fungi</w:t>
      </w:r>
      <w:r w:rsidRPr="009D5745">
        <w:rPr>
          <w:color w:val="0432FF"/>
          <w:sz w:val="22"/>
          <w:szCs w:val="22"/>
        </w:rPr>
        <w:t xml:space="preserve"> come from air.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174A7" w14:textId="77777777" w:rsidR="002B1136" w:rsidRDefault="002B1136" w:rsidP="002B1136">
    <w:pPr>
      <w:pStyle w:val="Header"/>
    </w:pPr>
    <w:r>
      <w:t xml:space="preserve">Name: _________________________________ </w:t>
    </w:r>
    <w:r>
      <w:ptab w:relativeTo="margin" w:alignment="center" w:leader="none"/>
    </w:r>
    <w:r>
      <w:t>Class: _______________________________</w:t>
    </w:r>
    <w:r>
      <w:ptab w:relativeTo="margin" w:alignment="right" w:leader="none"/>
    </w:r>
    <w:r>
      <w:t>Date: _______________</w:t>
    </w:r>
  </w:p>
  <w:p w14:paraId="650C4431" w14:textId="77777777" w:rsidR="002B1136" w:rsidRDefault="002B11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647CCA"/>
    <w:multiLevelType w:val="hybridMultilevel"/>
    <w:tmpl w:val="3EF011EC"/>
    <w:lvl w:ilvl="0" w:tplc="0409000F">
      <w:start w:val="1"/>
      <w:numFmt w:val="decimal"/>
      <w:lvlText w:val="%1."/>
      <w:lvlJc w:val="left"/>
      <w:pPr>
        <w:ind w:left="787" w:hanging="360"/>
      </w:pPr>
    </w:lvl>
    <w:lvl w:ilvl="1" w:tplc="04090019">
      <w:start w:val="1"/>
      <w:numFmt w:val="lowerLetter"/>
      <w:lvlText w:val="%2."/>
      <w:lvlJc w:val="left"/>
      <w:pPr>
        <w:ind w:left="1507" w:hanging="360"/>
      </w:pPr>
    </w:lvl>
    <w:lvl w:ilvl="2" w:tplc="0409001B">
      <w:start w:val="1"/>
      <w:numFmt w:val="lowerRoman"/>
      <w:lvlText w:val="%3."/>
      <w:lvlJc w:val="right"/>
      <w:pPr>
        <w:ind w:left="2227" w:hanging="180"/>
      </w:pPr>
    </w:lvl>
    <w:lvl w:ilvl="3" w:tplc="0409000F">
      <w:start w:val="1"/>
      <w:numFmt w:val="decimal"/>
      <w:lvlText w:val="%4."/>
      <w:lvlJc w:val="left"/>
      <w:pPr>
        <w:ind w:left="2947" w:hanging="360"/>
      </w:pPr>
    </w:lvl>
    <w:lvl w:ilvl="4" w:tplc="04090019">
      <w:start w:val="1"/>
      <w:numFmt w:val="lowerLetter"/>
      <w:lvlText w:val="%5."/>
      <w:lvlJc w:val="left"/>
      <w:pPr>
        <w:ind w:left="3667" w:hanging="360"/>
      </w:pPr>
    </w:lvl>
    <w:lvl w:ilvl="5" w:tplc="0409001B">
      <w:start w:val="1"/>
      <w:numFmt w:val="lowerRoman"/>
      <w:lvlText w:val="%6."/>
      <w:lvlJc w:val="right"/>
      <w:pPr>
        <w:ind w:left="4387" w:hanging="180"/>
      </w:pPr>
    </w:lvl>
    <w:lvl w:ilvl="6" w:tplc="0409000F">
      <w:start w:val="1"/>
      <w:numFmt w:val="decimal"/>
      <w:lvlText w:val="%7."/>
      <w:lvlJc w:val="left"/>
      <w:pPr>
        <w:ind w:left="5107" w:hanging="360"/>
      </w:pPr>
    </w:lvl>
    <w:lvl w:ilvl="7" w:tplc="04090019">
      <w:start w:val="1"/>
      <w:numFmt w:val="lowerLetter"/>
      <w:lvlText w:val="%8."/>
      <w:lvlJc w:val="left"/>
      <w:pPr>
        <w:ind w:left="5827" w:hanging="360"/>
      </w:pPr>
    </w:lvl>
    <w:lvl w:ilvl="8" w:tplc="0409001B">
      <w:start w:val="1"/>
      <w:numFmt w:val="lowerRoman"/>
      <w:lvlText w:val="%9."/>
      <w:lvlJc w:val="right"/>
      <w:pPr>
        <w:ind w:left="6547" w:hanging="180"/>
      </w:pPr>
    </w:lvl>
  </w:abstractNum>
  <w:abstractNum w:abstractNumId="1"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681"/>
    <w:rsid w:val="00016EA5"/>
    <w:rsid w:val="000B6A22"/>
    <w:rsid w:val="000C0809"/>
    <w:rsid w:val="000E66BF"/>
    <w:rsid w:val="00131399"/>
    <w:rsid w:val="00223967"/>
    <w:rsid w:val="002B1136"/>
    <w:rsid w:val="002F65E7"/>
    <w:rsid w:val="00360931"/>
    <w:rsid w:val="00373934"/>
    <w:rsid w:val="00397809"/>
    <w:rsid w:val="004C2977"/>
    <w:rsid w:val="00506681"/>
    <w:rsid w:val="005604DC"/>
    <w:rsid w:val="00613B8D"/>
    <w:rsid w:val="00636F7B"/>
    <w:rsid w:val="00667E3E"/>
    <w:rsid w:val="0075352C"/>
    <w:rsid w:val="007B284E"/>
    <w:rsid w:val="00810ECF"/>
    <w:rsid w:val="00873450"/>
    <w:rsid w:val="008D519F"/>
    <w:rsid w:val="0095709A"/>
    <w:rsid w:val="009A39A5"/>
    <w:rsid w:val="009D5745"/>
    <w:rsid w:val="009D57D7"/>
    <w:rsid w:val="009D68BC"/>
    <w:rsid w:val="00A110D0"/>
    <w:rsid w:val="00A46F3B"/>
    <w:rsid w:val="00AB541D"/>
    <w:rsid w:val="00BD6479"/>
    <w:rsid w:val="00BE5B7A"/>
    <w:rsid w:val="00C67668"/>
    <w:rsid w:val="00D22373"/>
    <w:rsid w:val="00D5085B"/>
    <w:rsid w:val="00E04F69"/>
    <w:rsid w:val="00E94426"/>
    <w:rsid w:val="00EC3133"/>
    <w:rsid w:val="00F32783"/>
    <w:rsid w:val="00FA3D73"/>
    <w:rsid w:val="00FC3AC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CA4E9CC"/>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n"/>
    <w:qFormat/>
    <w:rsid w:val="00506681"/>
    <w:pPr>
      <w:spacing w:after="60"/>
    </w:pPr>
    <w:rPr>
      <w:rFonts w:ascii="Arial" w:eastAsia="Times New Roman" w:hAnsi="Arial" w:cs="Times New Roman"/>
      <w:sz w:val="22"/>
      <w:szCs w:val="20"/>
    </w:rPr>
  </w:style>
  <w:style w:type="paragraph" w:styleId="Heading2">
    <w:name w:val="heading 2"/>
    <w:aliases w:val="h2,heading 2"/>
    <w:basedOn w:val="Normal"/>
    <w:next w:val="Normal"/>
    <w:link w:val="Heading2Char"/>
    <w:qFormat/>
    <w:rsid w:val="00506681"/>
    <w:pPr>
      <w:keepNext/>
      <w:spacing w:before="120"/>
      <w:outlineLvl w:val="1"/>
    </w:pPr>
    <w:rPr>
      <w:b/>
      <w:i/>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eading 2 Char"/>
    <w:basedOn w:val="DefaultParagraphFont"/>
    <w:link w:val="Heading2"/>
    <w:rsid w:val="00506681"/>
    <w:rPr>
      <w:rFonts w:ascii="Arial" w:eastAsia="Times New Roman" w:hAnsi="Arial" w:cs="Times New Roman"/>
      <w:b/>
      <w:i/>
      <w:sz w:val="28"/>
      <w:szCs w:val="20"/>
    </w:rPr>
  </w:style>
  <w:style w:type="paragraph" w:customStyle="1" w:styleId="standard">
    <w:name w:val="standard"/>
    <w:aliases w:val="s,Standard"/>
    <w:basedOn w:val="Normal"/>
    <w:qFormat/>
    <w:rsid w:val="00506681"/>
    <w:pPr>
      <w:ind w:firstLine="720"/>
    </w:pPr>
  </w:style>
  <w:style w:type="table" w:styleId="TableGrid">
    <w:name w:val="Table Grid"/>
    <w:basedOn w:val="TableNormal"/>
    <w:uiPriority w:val="59"/>
    <w:rsid w:val="00506681"/>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506681"/>
    <w:pPr>
      <w:tabs>
        <w:tab w:val="center" w:pos="4320"/>
        <w:tab w:val="right" w:pos="8640"/>
      </w:tabs>
      <w:spacing w:after="0"/>
    </w:pPr>
  </w:style>
  <w:style w:type="character" w:customStyle="1" w:styleId="HeaderChar">
    <w:name w:val="Header Char"/>
    <w:basedOn w:val="DefaultParagraphFont"/>
    <w:link w:val="Header"/>
    <w:rsid w:val="00506681"/>
    <w:rPr>
      <w:rFonts w:ascii="Arial" w:eastAsia="Times New Roman" w:hAnsi="Arial" w:cs="Times New Roman"/>
      <w:sz w:val="22"/>
      <w:szCs w:val="20"/>
    </w:rPr>
  </w:style>
  <w:style w:type="paragraph" w:styleId="Footer">
    <w:name w:val="footer"/>
    <w:basedOn w:val="Normal"/>
    <w:link w:val="FooterChar"/>
    <w:unhideWhenUsed/>
    <w:rsid w:val="00506681"/>
    <w:pPr>
      <w:tabs>
        <w:tab w:val="center" w:pos="4320"/>
        <w:tab w:val="right" w:pos="8640"/>
      </w:tabs>
      <w:spacing w:after="0"/>
    </w:pPr>
  </w:style>
  <w:style w:type="character" w:customStyle="1" w:styleId="FooterChar">
    <w:name w:val="Footer Char"/>
    <w:basedOn w:val="DefaultParagraphFont"/>
    <w:link w:val="Footer"/>
    <w:rsid w:val="00506681"/>
    <w:rPr>
      <w:rFonts w:ascii="Arial" w:eastAsia="Times New Roman" w:hAnsi="Arial" w:cs="Times New Roman"/>
      <w:sz w:val="22"/>
      <w:szCs w:val="20"/>
    </w:rPr>
  </w:style>
  <w:style w:type="paragraph" w:styleId="BalloonText">
    <w:name w:val="Balloon Text"/>
    <w:basedOn w:val="Normal"/>
    <w:link w:val="BalloonTextChar"/>
    <w:uiPriority w:val="99"/>
    <w:semiHidden/>
    <w:unhideWhenUsed/>
    <w:rsid w:val="00223967"/>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223967"/>
    <w:rPr>
      <w:rFonts w:ascii="Times New Roman" w:eastAsia="Times New Roman" w:hAnsi="Times New Roman" w:cs="Times New Roman"/>
      <w:sz w:val="18"/>
      <w:szCs w:val="18"/>
    </w:rPr>
  </w:style>
  <w:style w:type="paragraph" w:styleId="FootnoteText">
    <w:name w:val="footnote text"/>
    <w:basedOn w:val="Normal"/>
    <w:link w:val="FootnoteTextChar"/>
    <w:uiPriority w:val="99"/>
    <w:unhideWhenUsed/>
    <w:rsid w:val="00C67668"/>
    <w:pPr>
      <w:spacing w:after="0"/>
    </w:pPr>
    <w:rPr>
      <w:sz w:val="24"/>
      <w:szCs w:val="24"/>
    </w:rPr>
  </w:style>
  <w:style w:type="character" w:customStyle="1" w:styleId="FootnoteTextChar">
    <w:name w:val="Footnote Text Char"/>
    <w:basedOn w:val="DefaultParagraphFont"/>
    <w:link w:val="FootnoteText"/>
    <w:uiPriority w:val="99"/>
    <w:rsid w:val="00C67668"/>
    <w:rPr>
      <w:rFonts w:ascii="Arial" w:eastAsia="Times New Roman" w:hAnsi="Arial" w:cs="Times New Roman"/>
    </w:rPr>
  </w:style>
  <w:style w:type="character" w:styleId="FootnoteReference">
    <w:name w:val="footnote reference"/>
    <w:basedOn w:val="DefaultParagraphFont"/>
    <w:uiPriority w:val="99"/>
    <w:unhideWhenUsed/>
    <w:rsid w:val="00C67668"/>
    <w:rPr>
      <w:vertAlign w:val="superscript"/>
    </w:rPr>
  </w:style>
  <w:style w:type="paragraph" w:styleId="ListParagraph">
    <w:name w:val="List Paragraph"/>
    <w:basedOn w:val="Normal"/>
    <w:uiPriority w:val="34"/>
    <w:qFormat/>
    <w:rsid w:val="002B1136"/>
    <w:pPr>
      <w:numPr>
        <w:numId w:val="1"/>
      </w:numPr>
      <w:contextualSpacing/>
    </w:pPr>
    <w:rPr>
      <w:rFonts w:eastAsiaTheme="minorHAnsi" w:cstheme="minorBid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522</Words>
  <Characters>2978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Kirsten Edwards</dc:creator>
  <cp:keywords/>
  <dc:description/>
  <cp:lastModifiedBy>Edwards, Kirsten</cp:lastModifiedBy>
  <cp:revision>7</cp:revision>
  <dcterms:created xsi:type="dcterms:W3CDTF">2017-08-10T21:47:00Z</dcterms:created>
  <dcterms:modified xsi:type="dcterms:W3CDTF">2019-11-10T01:43:00Z</dcterms:modified>
</cp:coreProperties>
</file>